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2E" w:rsidRPr="00BC4C10" w:rsidRDefault="00D9072E" w:rsidP="00D9072E">
      <w:pPr>
        <w:rPr>
          <w:rFonts w:ascii="Garamond" w:hAnsi="Garamond"/>
          <w:b/>
          <w:bCs/>
          <w:sz w:val="26"/>
          <w:szCs w:val="26"/>
          <w:lang w:val="et-EE"/>
        </w:rPr>
      </w:pPr>
      <w:r>
        <w:rPr>
          <w:rFonts w:ascii="Garamond" w:hAnsi="Garamond"/>
          <w:b/>
          <w:bCs/>
          <w:sz w:val="26"/>
          <w:szCs w:val="26"/>
          <w:lang w:val="et-EE"/>
        </w:rPr>
        <w:t>APPLICATION FORM</w:t>
      </w:r>
    </w:p>
    <w:p w:rsidR="00D9072E" w:rsidRPr="00BC4C10" w:rsidRDefault="00D9072E" w:rsidP="00D9072E">
      <w:pPr>
        <w:spacing w:before="120"/>
        <w:rPr>
          <w:rFonts w:ascii="Garamond" w:hAnsi="Garamond"/>
          <w:b/>
          <w:bCs/>
          <w:sz w:val="26"/>
          <w:szCs w:val="26"/>
          <w:lang w:val="et-EE"/>
        </w:rPr>
      </w:pPr>
      <w:r>
        <w:rPr>
          <w:rFonts w:ascii="Garamond" w:hAnsi="Garamond"/>
          <w:b/>
          <w:bCs/>
          <w:sz w:val="26"/>
          <w:szCs w:val="26"/>
          <w:lang w:val="et-EE"/>
        </w:rPr>
        <w:t>for Membership at ICC Estonia</w:t>
      </w:r>
      <w:r w:rsidRPr="00BC4C10">
        <w:rPr>
          <w:rFonts w:ascii="Garamond" w:hAnsi="Garamond"/>
          <w:b/>
          <w:bCs/>
          <w:sz w:val="26"/>
          <w:szCs w:val="26"/>
          <w:lang w:val="et-EE"/>
        </w:rPr>
        <w:t xml:space="preserve"> </w:t>
      </w:r>
    </w:p>
    <w:p w:rsidR="00D9072E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Company</w:t>
      </w:r>
      <w:r w:rsidRPr="00BC4C10">
        <w:rPr>
          <w:rFonts w:ascii="Garamond" w:hAnsi="Garamond"/>
          <w:sz w:val="26"/>
          <w:szCs w:val="26"/>
          <w:lang w:val="et-EE"/>
        </w:rPr>
        <w:t xml:space="preserve">   </w:t>
      </w:r>
    </w:p>
    <w:p w:rsidR="00D9072E" w:rsidRPr="00BC4C10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Ad</w:t>
      </w:r>
      <w:r w:rsidRPr="00BC4C10">
        <w:rPr>
          <w:rFonts w:ascii="Garamond" w:hAnsi="Garamond"/>
          <w:sz w:val="26"/>
          <w:szCs w:val="26"/>
          <w:lang w:val="et-EE"/>
        </w:rPr>
        <w:t xml:space="preserve">dress    </w:t>
      </w:r>
    </w:p>
    <w:p w:rsidR="00D9072E" w:rsidRPr="00BC4C10" w:rsidRDefault="00D9072E" w:rsidP="00D9072E">
      <w:pPr>
        <w:tabs>
          <w:tab w:val="left" w:pos="4395"/>
        </w:tabs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Registration number   </w:t>
      </w:r>
      <w:r>
        <w:rPr>
          <w:rFonts w:ascii="Garamond" w:hAnsi="Garamond"/>
          <w:sz w:val="26"/>
          <w:szCs w:val="26"/>
          <w:lang w:val="et-EE"/>
        </w:rPr>
        <w:tab/>
        <w:t>Year of establishment</w:t>
      </w:r>
    </w:p>
    <w:p w:rsidR="00D9072E" w:rsidRPr="00BC4C10" w:rsidRDefault="00D9072E" w:rsidP="00D9072E">
      <w:pPr>
        <w:tabs>
          <w:tab w:val="left" w:pos="4395"/>
        </w:tabs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Turnover  </w:t>
      </w:r>
      <w:r>
        <w:rPr>
          <w:rFonts w:ascii="Garamond" w:hAnsi="Garamond"/>
          <w:sz w:val="26"/>
          <w:szCs w:val="26"/>
          <w:lang w:val="et-EE"/>
        </w:rPr>
        <w:tab/>
        <w:t>Number of employees</w:t>
      </w:r>
    </w:p>
    <w:p w:rsidR="00D9072E" w:rsidRPr="00BC4C10" w:rsidRDefault="00D9072E" w:rsidP="00D9072E">
      <w:pPr>
        <w:tabs>
          <w:tab w:val="left" w:pos="4395"/>
        </w:tabs>
        <w:spacing w:before="120"/>
        <w:rPr>
          <w:rFonts w:ascii="Garamond" w:hAnsi="Garamond"/>
          <w:sz w:val="26"/>
          <w:szCs w:val="26"/>
          <w:lang w:val="et-EE"/>
        </w:rPr>
      </w:pPr>
      <w:r w:rsidRPr="00BC4C10">
        <w:rPr>
          <w:rFonts w:ascii="Garamond" w:hAnsi="Garamond"/>
          <w:sz w:val="26"/>
          <w:szCs w:val="26"/>
          <w:lang w:val="et-EE"/>
        </w:rPr>
        <w:t>Tele</w:t>
      </w:r>
      <w:r>
        <w:rPr>
          <w:rFonts w:ascii="Garamond" w:hAnsi="Garamond"/>
          <w:sz w:val="26"/>
          <w:szCs w:val="26"/>
          <w:lang w:val="et-EE"/>
        </w:rPr>
        <w:t xml:space="preserve">phone   </w:t>
      </w:r>
      <w:r>
        <w:rPr>
          <w:rFonts w:ascii="Garamond" w:hAnsi="Garamond"/>
          <w:sz w:val="26"/>
          <w:szCs w:val="26"/>
          <w:lang w:val="et-EE"/>
        </w:rPr>
        <w:tab/>
        <w:t>Fax</w:t>
      </w:r>
      <w:r w:rsidRPr="00BC4C10">
        <w:rPr>
          <w:rFonts w:ascii="Garamond" w:hAnsi="Garamond"/>
          <w:sz w:val="26"/>
          <w:szCs w:val="26"/>
          <w:lang w:val="et-EE"/>
        </w:rPr>
        <w:t xml:space="preserve"> </w:t>
      </w:r>
    </w:p>
    <w:p w:rsidR="00D9072E" w:rsidRPr="00BC4C10" w:rsidRDefault="00D9072E" w:rsidP="00D9072E">
      <w:pPr>
        <w:tabs>
          <w:tab w:val="left" w:pos="4395"/>
        </w:tabs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Company’s e-mail </w:t>
      </w:r>
      <w:r>
        <w:rPr>
          <w:rFonts w:ascii="Garamond" w:hAnsi="Garamond"/>
          <w:sz w:val="26"/>
          <w:szCs w:val="26"/>
          <w:lang w:val="et-EE"/>
        </w:rPr>
        <w:tab/>
        <w:t>Webpage</w:t>
      </w:r>
      <w:r w:rsidRPr="00BC4C10">
        <w:rPr>
          <w:rFonts w:ascii="Garamond" w:hAnsi="Garamond"/>
          <w:sz w:val="26"/>
          <w:szCs w:val="26"/>
          <w:lang w:val="et-EE"/>
        </w:rPr>
        <w:t xml:space="preserve"> </w:t>
      </w:r>
    </w:p>
    <w:p w:rsidR="00D9072E" w:rsidRPr="00BC4C10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Company manager</w:t>
      </w:r>
    </w:p>
    <w:p w:rsidR="00D9072E" w:rsidRDefault="00D9072E" w:rsidP="00D9072E">
      <w:pPr>
        <w:tabs>
          <w:tab w:val="left" w:pos="3828"/>
          <w:tab w:val="left" w:pos="6237"/>
        </w:tabs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Manager’s e-mail </w:t>
      </w:r>
      <w:r>
        <w:rPr>
          <w:rFonts w:ascii="Garamond" w:hAnsi="Garamond"/>
          <w:sz w:val="26"/>
          <w:szCs w:val="26"/>
          <w:lang w:val="et-EE"/>
        </w:rPr>
        <w:tab/>
        <w:t>Telephone</w:t>
      </w:r>
      <w:r>
        <w:rPr>
          <w:rFonts w:ascii="Garamond" w:hAnsi="Garamond"/>
          <w:sz w:val="26"/>
          <w:szCs w:val="26"/>
          <w:lang w:val="et-EE"/>
        </w:rPr>
        <w:tab/>
        <w:t>Mobile phone</w:t>
      </w:r>
    </w:p>
    <w:p w:rsidR="00D9072E" w:rsidRPr="00BC4C10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Contactperson</w:t>
      </w:r>
    </w:p>
    <w:p w:rsidR="00D9072E" w:rsidRDefault="00D9072E" w:rsidP="00D9072E">
      <w:pPr>
        <w:tabs>
          <w:tab w:val="left" w:pos="3828"/>
          <w:tab w:val="left" w:pos="6237"/>
        </w:tabs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Contactperson’s e-mail </w:t>
      </w:r>
      <w:r>
        <w:rPr>
          <w:rFonts w:ascii="Garamond" w:hAnsi="Garamond"/>
          <w:sz w:val="26"/>
          <w:szCs w:val="26"/>
          <w:lang w:val="et-EE"/>
        </w:rPr>
        <w:tab/>
        <w:t xml:space="preserve">Telephone </w:t>
      </w:r>
      <w:r>
        <w:rPr>
          <w:rFonts w:ascii="Garamond" w:hAnsi="Garamond"/>
          <w:sz w:val="26"/>
          <w:szCs w:val="26"/>
          <w:lang w:val="et-EE"/>
        </w:rPr>
        <w:tab/>
        <w:t>Mobile phone</w:t>
      </w:r>
    </w:p>
    <w:p w:rsidR="00D9072E" w:rsidRPr="00BC4C10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Main activity:</w:t>
      </w:r>
      <w:r w:rsidRPr="00BC4C10">
        <w:rPr>
          <w:rFonts w:ascii="Garamond" w:hAnsi="Garamond"/>
          <w:sz w:val="26"/>
          <w:szCs w:val="26"/>
          <w:lang w:val="et-EE"/>
        </w:rPr>
        <w:t xml:space="preserve">   </w:t>
      </w: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Main production:</w:t>
      </w:r>
      <w:r w:rsidRPr="00BC4C10">
        <w:rPr>
          <w:rFonts w:ascii="Garamond" w:hAnsi="Garamond"/>
          <w:sz w:val="26"/>
          <w:szCs w:val="26"/>
          <w:lang w:val="et-EE"/>
        </w:rPr>
        <w:t xml:space="preserve"> </w:t>
      </w: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Default="00D9072E" w:rsidP="00D9072E">
      <w:pPr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Main markets</w:t>
      </w:r>
      <w:r w:rsidRPr="00BC4C10">
        <w:rPr>
          <w:rFonts w:ascii="Garamond" w:hAnsi="Garamond"/>
          <w:sz w:val="26"/>
          <w:szCs w:val="26"/>
          <w:lang w:val="et-EE"/>
        </w:rPr>
        <w:t xml:space="preserve"> (</w:t>
      </w:r>
      <w:r>
        <w:rPr>
          <w:rFonts w:ascii="Garamond" w:hAnsi="Garamond"/>
          <w:sz w:val="26"/>
          <w:szCs w:val="26"/>
          <w:lang w:val="et-EE"/>
        </w:rPr>
        <w:t>in order of importance</w:t>
      </w:r>
      <w:r w:rsidRPr="00BC4C10">
        <w:rPr>
          <w:rFonts w:ascii="Garamond" w:hAnsi="Garamond"/>
          <w:sz w:val="26"/>
          <w:szCs w:val="26"/>
          <w:lang w:val="et-EE"/>
        </w:rPr>
        <w:t>)</w:t>
      </w:r>
    </w:p>
    <w:p w:rsidR="00D9072E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Default="00D9072E" w:rsidP="00D9072E">
      <w:pPr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Which service </w:t>
      </w:r>
      <w:r w:rsidRPr="00BC4C10">
        <w:rPr>
          <w:rFonts w:ascii="Garamond" w:hAnsi="Garamond"/>
          <w:sz w:val="26"/>
          <w:szCs w:val="26"/>
          <w:lang w:val="et-EE"/>
        </w:rPr>
        <w:t xml:space="preserve">/ </w:t>
      </w:r>
      <w:r>
        <w:rPr>
          <w:rFonts w:ascii="Garamond" w:hAnsi="Garamond"/>
          <w:sz w:val="26"/>
          <w:szCs w:val="26"/>
          <w:lang w:val="et-EE"/>
        </w:rPr>
        <w:t>assistance would you like to get from ICC Estonia</w:t>
      </w:r>
      <w:r w:rsidRPr="00BC4C10">
        <w:rPr>
          <w:rFonts w:ascii="Garamond" w:hAnsi="Garamond"/>
          <w:sz w:val="26"/>
          <w:szCs w:val="26"/>
          <w:lang w:val="et-EE"/>
        </w:rPr>
        <w:t>?</w:t>
      </w:r>
    </w:p>
    <w:p w:rsidR="00D9072E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Default="00D9072E" w:rsidP="00D9072E">
      <w:pPr>
        <w:rPr>
          <w:rFonts w:ascii="Garamond" w:hAnsi="Garamond"/>
          <w:sz w:val="26"/>
          <w:szCs w:val="26"/>
          <w:lang w:val="et-EE"/>
        </w:rPr>
      </w:pPr>
    </w:p>
    <w:p w:rsidR="00D9072E" w:rsidRPr="00BC4C10" w:rsidRDefault="00D9072E" w:rsidP="00D9072E">
      <w:pPr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Please choose one of the membership packages</w:t>
      </w:r>
      <w:r w:rsidRPr="00BC4C10">
        <w:rPr>
          <w:rFonts w:ascii="Garamond" w:hAnsi="Garamond"/>
          <w:sz w:val="26"/>
          <w:szCs w:val="26"/>
          <w:lang w:val="et-EE"/>
        </w:rPr>
        <w:t>:</w:t>
      </w:r>
    </w:p>
    <w:p w:rsidR="00D9072E" w:rsidRDefault="00D9072E" w:rsidP="00D9072E">
      <w:pPr>
        <w:spacing w:before="1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  <w:lang w:val="et-EE"/>
        </w:rPr>
        <w:t xml:space="preserve">[  ] </w:t>
      </w:r>
      <w:r>
        <w:rPr>
          <w:rFonts w:ascii="Garamond" w:hAnsi="Garamond"/>
          <w:sz w:val="26"/>
          <w:szCs w:val="26"/>
          <w:lang w:val="et-EE"/>
        </w:rPr>
        <w:tab/>
        <w:t xml:space="preserve">I package </w:t>
      </w:r>
      <w:r w:rsidRPr="00BC4C10">
        <w:rPr>
          <w:rFonts w:ascii="Garamond" w:hAnsi="Garamond"/>
          <w:sz w:val="26"/>
          <w:szCs w:val="26"/>
          <w:lang w:val="et-EE"/>
        </w:rPr>
        <w:t xml:space="preserve">200 </w:t>
      </w:r>
      <w:r>
        <w:rPr>
          <w:rFonts w:ascii="Garamond" w:hAnsi="Garamond"/>
          <w:sz w:val="26"/>
          <w:szCs w:val="26"/>
          <w:lang w:val="et-EE"/>
        </w:rPr>
        <w:t>euros – natural persons</w:t>
      </w:r>
      <w:r>
        <w:rPr>
          <w:rFonts w:ascii="Garamond" w:hAnsi="Garamond"/>
          <w:sz w:val="26"/>
          <w:szCs w:val="26"/>
        </w:rPr>
        <w:t>;</w:t>
      </w:r>
    </w:p>
    <w:p w:rsidR="00D9072E" w:rsidRPr="00C83DBB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</w:rPr>
        <w:t xml:space="preserve">[  ]       II package 300 euros – up to </w:t>
      </w:r>
      <w:r w:rsidRPr="00C83DBB">
        <w:rPr>
          <w:rFonts w:ascii="Garamond" w:hAnsi="Garamond"/>
          <w:sz w:val="26"/>
          <w:szCs w:val="26"/>
        </w:rPr>
        <w:t xml:space="preserve">9 </w:t>
      </w:r>
      <w:r>
        <w:rPr>
          <w:rFonts w:ascii="Garamond" w:hAnsi="Garamond"/>
          <w:sz w:val="26"/>
          <w:szCs w:val="26"/>
        </w:rPr>
        <w:t>employees;</w:t>
      </w:r>
    </w:p>
    <w:p w:rsidR="00D9072E" w:rsidRPr="00C83DBB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[  ] </w:t>
      </w:r>
      <w:r>
        <w:rPr>
          <w:rFonts w:ascii="Garamond" w:hAnsi="Garamond"/>
          <w:sz w:val="26"/>
          <w:szCs w:val="26"/>
          <w:lang w:val="et-EE"/>
        </w:rPr>
        <w:tab/>
        <w:t>III package</w:t>
      </w:r>
      <w:r w:rsidRPr="00C83DBB">
        <w:rPr>
          <w:rFonts w:ascii="Garamond" w:hAnsi="Garamond"/>
          <w:sz w:val="26"/>
          <w:szCs w:val="26"/>
          <w:lang w:val="et-EE"/>
        </w:rPr>
        <w:t xml:space="preserve"> 400 </w:t>
      </w:r>
      <w:r>
        <w:rPr>
          <w:rFonts w:ascii="Garamond" w:hAnsi="Garamond"/>
          <w:sz w:val="26"/>
          <w:szCs w:val="26"/>
          <w:lang w:val="et-EE"/>
        </w:rPr>
        <w:t xml:space="preserve">euros – </w:t>
      </w:r>
      <w:r>
        <w:rPr>
          <w:rFonts w:ascii="Garamond" w:hAnsi="Garamond"/>
          <w:sz w:val="26"/>
          <w:szCs w:val="26"/>
        </w:rPr>
        <w:t>10 to 4</w:t>
      </w:r>
      <w:r w:rsidRPr="00C83DBB">
        <w:rPr>
          <w:rFonts w:ascii="Garamond" w:hAnsi="Garamond"/>
          <w:sz w:val="26"/>
          <w:szCs w:val="26"/>
        </w:rPr>
        <w:t xml:space="preserve">9 </w:t>
      </w:r>
      <w:r>
        <w:rPr>
          <w:rFonts w:ascii="Garamond" w:hAnsi="Garamond"/>
          <w:sz w:val="26"/>
          <w:szCs w:val="26"/>
        </w:rPr>
        <w:t>employees;</w:t>
      </w:r>
      <w:r w:rsidRPr="00C83DBB">
        <w:rPr>
          <w:rFonts w:ascii="Garamond" w:hAnsi="Garamond"/>
          <w:sz w:val="26"/>
          <w:szCs w:val="26"/>
          <w:lang w:val="et-EE"/>
        </w:rPr>
        <w:tab/>
      </w:r>
    </w:p>
    <w:p w:rsidR="00D9072E" w:rsidRPr="00C83DBB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[  ] </w:t>
      </w:r>
      <w:r>
        <w:rPr>
          <w:rFonts w:ascii="Garamond" w:hAnsi="Garamond"/>
          <w:sz w:val="26"/>
          <w:szCs w:val="26"/>
          <w:lang w:val="et-EE"/>
        </w:rPr>
        <w:tab/>
        <w:t>IV package 6</w:t>
      </w:r>
      <w:r w:rsidRPr="00C83DBB">
        <w:rPr>
          <w:rFonts w:ascii="Garamond" w:hAnsi="Garamond"/>
          <w:sz w:val="26"/>
          <w:szCs w:val="26"/>
          <w:lang w:val="et-EE"/>
        </w:rPr>
        <w:t xml:space="preserve">00 </w:t>
      </w:r>
      <w:r>
        <w:rPr>
          <w:rFonts w:ascii="Garamond" w:hAnsi="Garamond"/>
          <w:sz w:val="26"/>
          <w:szCs w:val="26"/>
          <w:lang w:val="et-EE"/>
        </w:rPr>
        <w:t>euros –</w:t>
      </w:r>
      <w:r w:rsidRPr="00C83DBB">
        <w:rPr>
          <w:rFonts w:ascii="Garamond" w:hAnsi="Garamond"/>
          <w:sz w:val="26"/>
          <w:szCs w:val="26"/>
        </w:rPr>
        <w:t xml:space="preserve">50 </w:t>
      </w:r>
      <w:r>
        <w:rPr>
          <w:rFonts w:ascii="Garamond" w:hAnsi="Garamond"/>
          <w:sz w:val="26"/>
          <w:szCs w:val="26"/>
        </w:rPr>
        <w:t>to 99 employees;</w:t>
      </w:r>
    </w:p>
    <w:p w:rsidR="00D9072E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 xml:space="preserve">[  ] </w:t>
      </w:r>
      <w:r>
        <w:rPr>
          <w:rFonts w:ascii="Garamond" w:hAnsi="Garamond"/>
          <w:sz w:val="26"/>
          <w:szCs w:val="26"/>
          <w:lang w:val="et-EE"/>
        </w:rPr>
        <w:tab/>
      </w:r>
      <w:r w:rsidRPr="00C83DBB">
        <w:rPr>
          <w:rFonts w:ascii="Garamond" w:hAnsi="Garamond"/>
          <w:sz w:val="26"/>
          <w:szCs w:val="26"/>
          <w:lang w:val="et-EE"/>
        </w:rPr>
        <w:t xml:space="preserve">V </w:t>
      </w:r>
      <w:r>
        <w:rPr>
          <w:rFonts w:ascii="Garamond" w:hAnsi="Garamond"/>
          <w:sz w:val="26"/>
          <w:szCs w:val="26"/>
          <w:lang w:val="et-EE"/>
        </w:rPr>
        <w:t>package 800 euros – more than 100 employees;</w:t>
      </w:r>
    </w:p>
    <w:p w:rsidR="00D9072E" w:rsidRDefault="00D9072E" w:rsidP="00D9072E">
      <w:pPr>
        <w:tabs>
          <w:tab w:val="left" w:pos="3402"/>
        </w:tabs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[  ]       VI goldmember package</w:t>
      </w:r>
      <w:r w:rsidRPr="00C83DBB">
        <w:rPr>
          <w:rFonts w:ascii="Garamond" w:hAnsi="Garamond"/>
          <w:sz w:val="26"/>
          <w:szCs w:val="26"/>
          <w:lang w:val="et-EE"/>
        </w:rPr>
        <w:t xml:space="preserve"> </w:t>
      </w:r>
      <w:r>
        <w:rPr>
          <w:rFonts w:ascii="Garamond" w:hAnsi="Garamond"/>
          <w:sz w:val="26"/>
          <w:szCs w:val="26"/>
          <w:lang w:val="et-EE"/>
        </w:rPr>
        <w:t>–</w:t>
      </w:r>
      <w:r w:rsidRPr="00C83DBB">
        <w:rPr>
          <w:rFonts w:ascii="Garamond" w:hAnsi="Garamond"/>
          <w:sz w:val="26"/>
          <w:szCs w:val="26"/>
          <w:lang w:val="et-EE"/>
        </w:rPr>
        <w:t xml:space="preserve"> </w:t>
      </w:r>
      <w:r>
        <w:rPr>
          <w:rFonts w:ascii="Garamond" w:hAnsi="Garamond"/>
          <w:sz w:val="26"/>
          <w:szCs w:val="26"/>
          <w:lang w:val="et-EE"/>
        </w:rPr>
        <w:t xml:space="preserve">agreed with the Board, amount that outdo’s the package at        </w:t>
      </w:r>
      <w:r>
        <w:rPr>
          <w:rFonts w:ascii="Garamond" w:hAnsi="Garamond"/>
          <w:sz w:val="26"/>
          <w:szCs w:val="26"/>
          <w:lang w:val="et-EE"/>
        </w:rPr>
        <w:tab/>
        <w:t xml:space="preserve"> least with 1000 euros</w:t>
      </w:r>
    </w:p>
    <w:p w:rsidR="00D9072E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</w:p>
    <w:p w:rsidR="00D9072E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>Company manager</w:t>
      </w:r>
      <w:r w:rsidRPr="00BC4C10">
        <w:rPr>
          <w:rFonts w:ascii="Garamond" w:hAnsi="Garamond"/>
          <w:sz w:val="26"/>
          <w:szCs w:val="26"/>
          <w:lang w:val="et-EE"/>
        </w:rPr>
        <w:t>:</w:t>
      </w:r>
    </w:p>
    <w:p w:rsidR="00D9072E" w:rsidRPr="00902534" w:rsidRDefault="00D9072E" w:rsidP="00D9072E">
      <w:pPr>
        <w:spacing w:before="120"/>
        <w:rPr>
          <w:rFonts w:ascii="Garamond" w:hAnsi="Garamond"/>
          <w:sz w:val="18"/>
          <w:szCs w:val="18"/>
          <w:lang w:val="et-EE"/>
        </w:rPr>
      </w:pPr>
    </w:p>
    <w:p w:rsidR="00D9072E" w:rsidRPr="00D9072E" w:rsidRDefault="00D9072E" w:rsidP="00D9072E">
      <w:pPr>
        <w:spacing w:before="120"/>
        <w:rPr>
          <w:rFonts w:ascii="Garamond" w:hAnsi="Garamond"/>
          <w:sz w:val="26"/>
          <w:szCs w:val="26"/>
          <w:lang w:val="et-EE"/>
        </w:rPr>
      </w:pPr>
      <w:r>
        <w:rPr>
          <w:rFonts w:ascii="Garamond" w:hAnsi="Garamond"/>
          <w:sz w:val="26"/>
          <w:szCs w:val="26"/>
          <w:lang w:val="et-EE"/>
        </w:rPr>
        <w:tab/>
      </w:r>
      <w:r>
        <w:rPr>
          <w:rFonts w:ascii="Garamond" w:hAnsi="Garamond"/>
          <w:sz w:val="26"/>
          <w:szCs w:val="26"/>
          <w:lang w:val="et-EE"/>
        </w:rPr>
        <w:tab/>
      </w:r>
      <w:r>
        <w:rPr>
          <w:rFonts w:ascii="Garamond" w:hAnsi="Garamond"/>
          <w:sz w:val="26"/>
          <w:szCs w:val="26"/>
          <w:lang w:val="et-EE"/>
        </w:rPr>
        <w:tab/>
        <w:t xml:space="preserve">/signature/ </w:t>
      </w:r>
      <w:r>
        <w:rPr>
          <w:rFonts w:ascii="Garamond" w:hAnsi="Garamond"/>
          <w:sz w:val="26"/>
          <w:szCs w:val="26"/>
          <w:lang w:val="et-EE"/>
        </w:rPr>
        <w:tab/>
      </w:r>
      <w:r>
        <w:rPr>
          <w:rFonts w:ascii="Garamond" w:hAnsi="Garamond"/>
          <w:sz w:val="26"/>
          <w:szCs w:val="26"/>
          <w:lang w:val="et-EE"/>
        </w:rPr>
        <w:tab/>
      </w:r>
      <w:r>
        <w:rPr>
          <w:rFonts w:ascii="Garamond" w:hAnsi="Garamond"/>
          <w:sz w:val="26"/>
          <w:szCs w:val="26"/>
          <w:lang w:val="et-EE"/>
        </w:rPr>
        <w:tab/>
        <w:t>„......“ ...................  2022</w:t>
      </w:r>
      <w:bookmarkStart w:id="0" w:name="_GoBack"/>
      <w:bookmarkEnd w:id="0"/>
    </w:p>
    <w:sectPr w:rsidR="00D9072E" w:rsidRPr="00D9072E" w:rsidSect="00847B69">
      <w:headerReference w:type="even" r:id="rId5"/>
      <w:headerReference w:type="default" r:id="rId6"/>
      <w:footerReference w:type="even" r:id="rId7"/>
      <w:footerReference w:type="default" r:id="rId8"/>
      <w:pgSz w:w="11900" w:h="16840"/>
      <w:pgMar w:top="1985" w:right="987" w:bottom="851" w:left="1247" w:header="568" w:footer="5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4" w:rsidRDefault="00D9072E">
    <w:pPr>
      <w:pStyle w:val="BodyText1"/>
      <w:tabs>
        <w:tab w:val="left" w:pos="2722"/>
      </w:tabs>
      <w:spacing w:line="264" w:lineRule="auto"/>
      <w:jc w:val="left"/>
      <w:rPr>
        <w:rFonts w:ascii="Arial Bold" w:hAnsi="Arial Bold"/>
        <w:color w:val="0B316A"/>
        <w:sz w:val="20"/>
        <w:lang w:val="en-US"/>
      </w:rPr>
    </w:pPr>
    <w:r>
      <w:rPr>
        <w:rFonts w:ascii="Arial Bold" w:hAnsi="Arial Bold"/>
        <w:color w:val="0B316A"/>
        <w:sz w:val="20"/>
        <w:lang w:val="en-US"/>
      </w:rPr>
      <w:tab/>
    </w:r>
    <w:r>
      <w:rPr>
        <w:rFonts w:ascii="Arial Bold" w:hAnsi="Arial Bold"/>
        <w:color w:val="224994"/>
        <w:sz w:val="20"/>
        <w:lang w:val="en-US"/>
      </w:rPr>
      <w:t>MTÜ Eesti Väliskaubanduse Liit</w:t>
    </w:r>
  </w:p>
  <w:p w:rsidR="00995A94" w:rsidRDefault="00D9072E">
    <w:pPr>
      <w:pStyle w:val="BodyText1"/>
      <w:tabs>
        <w:tab w:val="left" w:pos="2722"/>
      </w:tabs>
      <w:spacing w:line="264" w:lineRule="auto"/>
      <w:jc w:val="left"/>
      <w:rPr>
        <w:rFonts w:ascii="Arial" w:hAnsi="Arial"/>
        <w:sz w:val="18"/>
        <w:lang w:val="en-US"/>
      </w:rPr>
    </w:pPr>
    <w:r>
      <w:rPr>
        <w:rFonts w:ascii="Arial" w:hAnsi="Arial"/>
        <w:sz w:val="18"/>
        <w:lang w:val="en-US"/>
      </w:rPr>
      <w:tab/>
      <w:t xml:space="preserve">Reg kood 80007016, </w:t>
    </w:r>
    <w:r>
      <w:rPr>
        <w:rFonts w:ascii="Arial" w:hAnsi="Arial"/>
        <w:sz w:val="18"/>
      </w:rPr>
      <w:t>A</w:t>
    </w:r>
    <w:r>
      <w:rPr>
        <w:rFonts w:ascii="Arial" w:hAnsi="Arial"/>
        <w:sz w:val="18"/>
      </w:rPr>
      <w:t>.H. Tammsaare tee, Tallinn 11316, Estonia</w:t>
    </w:r>
  </w:p>
  <w:p w:rsidR="00995A94" w:rsidRDefault="00D9072E">
    <w:pPr>
      <w:pStyle w:val="BodyText1"/>
      <w:tabs>
        <w:tab w:val="left" w:pos="2722"/>
      </w:tabs>
      <w:spacing w:line="264" w:lineRule="auto"/>
      <w:jc w:val="left"/>
      <w:rPr>
        <w:rFonts w:ascii="Arial" w:hAnsi="Arial"/>
        <w:sz w:val="18"/>
        <w:lang w:val="en-US"/>
      </w:rPr>
    </w:pPr>
    <w:r>
      <w:rPr>
        <w:rFonts w:ascii="Arial" w:hAnsi="Arial"/>
        <w:sz w:val="18"/>
        <w:lang w:val="en-US"/>
      </w:rPr>
      <w:tab/>
      <w:t>Tel +372 659 7015, fax +372 659 7017</w:t>
    </w:r>
  </w:p>
  <w:p w:rsidR="00995A94" w:rsidRDefault="00D9072E">
    <w:pPr>
      <w:pStyle w:val="BodyText1"/>
      <w:tabs>
        <w:tab w:val="left" w:pos="2722"/>
      </w:tabs>
      <w:spacing w:line="264" w:lineRule="auto"/>
      <w:jc w:val="left"/>
      <w:rPr>
        <w:rFonts w:eastAsia="Times New Roman"/>
        <w:color w:val="auto"/>
        <w:sz w:val="20"/>
        <w:lang w:val="en-US"/>
      </w:rPr>
    </w:pPr>
    <w:r>
      <w:rPr>
        <w:rFonts w:ascii="Arial" w:hAnsi="Arial"/>
        <w:sz w:val="18"/>
        <w:lang w:val="en-US"/>
      </w:rPr>
      <w:tab/>
      <w:t>www.etc.ee, etc@etc.ee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4" w:rsidRPr="00902534" w:rsidRDefault="00D9072E" w:rsidP="00902534">
    <w:pPr>
      <w:pStyle w:val="BodyText1"/>
      <w:tabs>
        <w:tab w:val="left" w:pos="2722"/>
      </w:tabs>
      <w:spacing w:line="264" w:lineRule="auto"/>
      <w:jc w:val="left"/>
      <w:rPr>
        <w:rFonts w:ascii="Garamond" w:hAnsi="Garamond"/>
        <w:b/>
        <w:color w:val="0B316A"/>
        <w:sz w:val="22"/>
        <w:szCs w:val="22"/>
        <w:lang w:val="en-US"/>
      </w:rPr>
    </w:pPr>
    <w:r w:rsidRPr="00902534">
      <w:rPr>
        <w:rFonts w:ascii="Garamond" w:hAnsi="Garamond"/>
        <w:b/>
        <w:color w:val="224994"/>
        <w:sz w:val="22"/>
        <w:szCs w:val="22"/>
        <w:lang w:val="en-US"/>
      </w:rPr>
      <w:t>ICC Estonia</w:t>
    </w:r>
  </w:p>
  <w:p w:rsidR="00995A94" w:rsidRPr="00902534" w:rsidRDefault="00D9072E" w:rsidP="00902534">
    <w:pPr>
      <w:pStyle w:val="BodyText1"/>
      <w:tabs>
        <w:tab w:val="left" w:pos="2722"/>
      </w:tabs>
      <w:spacing w:line="264" w:lineRule="auto"/>
      <w:jc w:val="left"/>
      <w:rPr>
        <w:rFonts w:ascii="Garamond" w:hAnsi="Garamond"/>
        <w:sz w:val="22"/>
        <w:szCs w:val="22"/>
        <w:lang w:val="en-US"/>
      </w:rPr>
    </w:pPr>
    <w:r w:rsidRPr="00902534">
      <w:rPr>
        <w:rFonts w:ascii="Garamond" w:hAnsi="Garamond"/>
        <w:sz w:val="22"/>
        <w:szCs w:val="22"/>
        <w:lang w:val="en-US"/>
      </w:rPr>
      <w:t xml:space="preserve">Reg </w:t>
    </w:r>
    <w:r w:rsidRPr="00902534">
      <w:rPr>
        <w:rFonts w:ascii="Garamond" w:hAnsi="Garamond"/>
        <w:sz w:val="22"/>
        <w:szCs w:val="22"/>
        <w:lang w:val="en-US"/>
      </w:rPr>
      <w:t xml:space="preserve">code </w:t>
    </w:r>
    <w:r w:rsidRPr="00902534">
      <w:rPr>
        <w:rFonts w:ascii="Garamond" w:hAnsi="Garamond"/>
        <w:sz w:val="22"/>
        <w:szCs w:val="22"/>
        <w:lang w:val="en-US"/>
      </w:rPr>
      <w:t xml:space="preserve">80007016, </w:t>
    </w:r>
    <w:r w:rsidRPr="00902534">
      <w:rPr>
        <w:rFonts w:ascii="Garamond" w:hAnsi="Garamond"/>
        <w:sz w:val="22"/>
        <w:szCs w:val="22"/>
      </w:rPr>
      <w:t>A.H. Tammsaare tee 47, Tallinn 11316, Estonia</w:t>
    </w:r>
  </w:p>
  <w:p w:rsidR="00995A94" w:rsidRPr="00902534" w:rsidRDefault="00D9072E" w:rsidP="00902534">
    <w:pPr>
      <w:pStyle w:val="BodyText1"/>
      <w:tabs>
        <w:tab w:val="left" w:pos="2722"/>
      </w:tabs>
      <w:spacing w:line="264" w:lineRule="auto"/>
      <w:jc w:val="left"/>
      <w:rPr>
        <w:rFonts w:ascii="Garamond" w:hAnsi="Garamond"/>
        <w:sz w:val="22"/>
        <w:szCs w:val="22"/>
        <w:lang w:val="en-US"/>
      </w:rPr>
    </w:pPr>
    <w:r w:rsidRPr="00902534">
      <w:rPr>
        <w:rFonts w:ascii="Garamond" w:hAnsi="Garamond"/>
        <w:sz w:val="22"/>
        <w:szCs w:val="22"/>
        <w:lang w:val="en-US"/>
      </w:rPr>
      <w:t>Tel</w:t>
    </w:r>
    <w:r w:rsidRPr="00902534">
      <w:rPr>
        <w:rFonts w:ascii="Garamond" w:hAnsi="Garamond"/>
        <w:sz w:val="22"/>
        <w:szCs w:val="22"/>
        <w:lang w:val="en-US"/>
      </w:rPr>
      <w:t>ephone</w:t>
    </w:r>
    <w:r w:rsidRPr="00902534">
      <w:rPr>
        <w:rFonts w:ascii="Garamond" w:hAnsi="Garamond"/>
        <w:sz w:val="22"/>
        <w:szCs w:val="22"/>
        <w:lang w:val="en-US"/>
      </w:rPr>
      <w:t xml:space="preserve"> +372 684 1252,</w:t>
    </w:r>
  </w:p>
  <w:p w:rsidR="00995A94" w:rsidRPr="00902534" w:rsidRDefault="00D9072E" w:rsidP="00902534">
    <w:pPr>
      <w:pStyle w:val="BodyText1"/>
      <w:tabs>
        <w:tab w:val="left" w:pos="2722"/>
      </w:tabs>
      <w:spacing w:line="264" w:lineRule="auto"/>
      <w:jc w:val="left"/>
      <w:rPr>
        <w:rFonts w:ascii="Garamond" w:eastAsia="Times New Roman" w:hAnsi="Garamond"/>
        <w:color w:val="auto"/>
        <w:sz w:val="22"/>
        <w:szCs w:val="22"/>
        <w:lang w:val="en-US"/>
      </w:rPr>
    </w:pPr>
    <w:hyperlink r:id="rId1" w:history="1">
      <w:r w:rsidRPr="00902534">
        <w:rPr>
          <w:rStyle w:val="Hyperlink"/>
          <w:rFonts w:ascii="Garamond" w:hAnsi="Garamond"/>
          <w:sz w:val="22"/>
          <w:szCs w:val="22"/>
          <w:lang w:val="en-US"/>
        </w:rPr>
        <w:t>www.icc-</w:t>
      </w:r>
      <w:r w:rsidRPr="00902534">
        <w:rPr>
          <w:rStyle w:val="Hyperlink"/>
          <w:rFonts w:ascii="Garamond" w:hAnsi="Garamond"/>
          <w:sz w:val="22"/>
          <w:szCs w:val="22"/>
          <w:lang w:val="en-US"/>
        </w:rPr>
        <w:t>estonia.ee</w:t>
      </w:r>
    </w:hyperlink>
    <w:r w:rsidRPr="00902534">
      <w:rPr>
        <w:rFonts w:ascii="Garamond" w:hAnsi="Garamond"/>
        <w:sz w:val="22"/>
        <w:szCs w:val="22"/>
        <w:lang w:val="en-US"/>
      </w:rPr>
      <w:t xml:space="preserve">, </w:t>
    </w:r>
    <w:hyperlink r:id="rId2" w:history="1">
      <w:r w:rsidRPr="00902534">
        <w:rPr>
          <w:rStyle w:val="Hyperlink"/>
          <w:rFonts w:ascii="Garamond" w:hAnsi="Garamond"/>
          <w:sz w:val="22"/>
          <w:szCs w:val="22"/>
          <w:lang w:val="en-US"/>
        </w:rPr>
        <w:t>icc@icc-estonia.ee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4" w:rsidRDefault="00D9072E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</w:rPr>
    </w:pPr>
    <w:r>
      <w:rPr>
        <w:noProof/>
        <w:lang w:val="en-GB" w:eastAsia="en-GB"/>
      </w:rPr>
      <w:drawing>
        <wp:inline distT="0" distB="0" distL="0" distR="0">
          <wp:extent cx="1152525" cy="838200"/>
          <wp:effectExtent l="0" t="0" r="9525" b="0"/>
          <wp:docPr id="2" name="Picture 2" descr="ICC_Estonia_BLACK_RGB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C_Estonia_BLACK_RGB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4" w:rsidRDefault="00D9072E">
    <w:pPr>
      <w:pStyle w:val="Header1"/>
      <w:tabs>
        <w:tab w:val="clear" w:pos="8640"/>
        <w:tab w:val="right" w:pos="8620"/>
      </w:tabs>
      <w:rPr>
        <w:noProof/>
      </w:rPr>
    </w:pPr>
    <w:r>
      <w:rPr>
        <w:noProof/>
        <w:lang w:val="en-GB" w:eastAsia="en-GB"/>
      </w:rPr>
      <w:drawing>
        <wp:inline distT="0" distB="0" distL="0" distR="0">
          <wp:extent cx="1152525" cy="838200"/>
          <wp:effectExtent l="0" t="0" r="9525" b="0"/>
          <wp:docPr id="1" name="Picture 1" descr="ICC_Estonia_BLACK_RGB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C_Estonia_BLACK_RGB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7193" w:rsidRDefault="00D9072E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2E"/>
    <w:rsid w:val="007558B3"/>
    <w:rsid w:val="00D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D90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Text1">
    <w:name w:val="Body Text1"/>
    <w:rsid w:val="00D9072E"/>
    <w:pPr>
      <w:spacing w:after="0" w:line="240" w:lineRule="auto"/>
      <w:jc w:val="righ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Hyperlink">
    <w:name w:val="Hyperlink"/>
    <w:rsid w:val="00D907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D90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Text1">
    <w:name w:val="Body Text1"/>
    <w:rsid w:val="00D9072E"/>
    <w:pPr>
      <w:spacing w:after="0" w:line="240" w:lineRule="auto"/>
      <w:jc w:val="righ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Hyperlink">
    <w:name w:val="Hyperlink"/>
    <w:rsid w:val="00D907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cc@icc-estonia.ee" TargetMode="External"/><Relationship Id="rId1" Type="http://schemas.openxmlformats.org/officeDocument/2006/relationships/hyperlink" Target="http://www.icc-estoni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Jääger</dc:creator>
  <cp:lastModifiedBy>Tiina Jääger</cp:lastModifiedBy>
  <cp:revision>1</cp:revision>
  <dcterms:created xsi:type="dcterms:W3CDTF">2022-12-16T08:52:00Z</dcterms:created>
  <dcterms:modified xsi:type="dcterms:W3CDTF">2022-12-16T08:54:00Z</dcterms:modified>
</cp:coreProperties>
</file>